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 en verzorger(s),</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Algemeen:</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In de bijlagen:</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flyer gratis voorstelling Tijl Damen in Den Dullaert.</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Info schoolfotograaf</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Brief met positief nieuws Kinderopvang…!</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We starten deze flits met het hele goede nieuws dat we na de grote vakantie mogen starten met kinderopvang-mogelijkheden.  We starten met 2 dagen in de week en hopelijk kunnen we dit uitbreiden. In de bijlage hierover meer informatie!!</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Op 22 juni komt de schoolfotograaf weer langs, vandaar deze week al de informatiebrief, zodat u tijdig op de hoogte bent (zie bijlage). We kiezen dit schooljaar voor foto's op een grijze trap, waarbij dus ook de schoenen van de kinderen zichtbaar zullen zijn.</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 foto's  met broertjes en zusjes zullen gelijk worden gemaakt aan het begin van de ochtend.</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Onderbouwunit:</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 kinderen van groep 1-2 hebben hun portfolio-map mee naar huis gekregen. Wilt u de mappen voor de zomervakantie weer terug meegeven? Alvast bedankt.</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Groep 3-4 : </w:t>
      </w:r>
      <w:proofErr w:type="spellStart"/>
      <w:r>
        <w:rPr>
          <w:rFonts w:ascii="Segoe UI" w:hAnsi="Segoe UI" w:cs="Segoe UI"/>
          <w:color w:val="242424"/>
          <w:sz w:val="23"/>
          <w:szCs w:val="23"/>
        </w:rPr>
        <w:t>Biebjuf</w:t>
      </w:r>
      <w:proofErr w:type="spellEnd"/>
      <w:r>
        <w:rPr>
          <w:rFonts w:ascii="Segoe UI" w:hAnsi="Segoe UI" w:cs="Segoe UI"/>
          <w:color w:val="242424"/>
          <w:sz w:val="23"/>
          <w:szCs w:val="23"/>
        </w:rPr>
        <w:t xml:space="preserve"> Ellen heeft afgelopen week het vakantie lezen 2023 geïntroduceerd. Op de landkaart in de klas kunnen kinderen met een sticker aangeven welk boek ze gelezen hebben. Hier zijn we enthousiast mee aan de slag gegaan!</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Bovenbouwunit:</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Na onze schoolkampdagen zijn we weer hard aan het werk gegaan met: alle vakken, enkele IEP-toetsen én oefenen voor de musical en schilderen van het decor!</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Donderdag 15 juni: controledictee BLOK 7 voor groep 6-7-8. Signaaldictee en huiswerk ( alle lessen van GYNZY BLOK 7 en het schriftelijk huiswerk) zijn mee naar huis.</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Data:</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Donderdag 22 juni: schoolfotograaf </w:t>
      </w:r>
      <w:r>
        <w:rPr>
          <w:rFonts w:ascii="Segoe UI" w:hAnsi="Segoe UI" w:cs="Segoe UI"/>
          <w:color w:val="242424"/>
          <w:sz w:val="23"/>
          <w:szCs w:val="23"/>
        </w:rPr>
        <w:br/>
        <w:t>Dinsdagavond 27 juni ( 19u)  en woensdagochtend 28 juni (10u)  : musical groep 5 t/m 8 in de Luifel , kaartjes af te halen ( GRATIS) op school. Naast ouders/ verzorgers is iedereen van harte welkom.  Er zijn nog voldoende kaartje. De loterij met leuke prijzen zijn beschikbaar gesteld door álle ondernemers uit Lamswaarde en omstreken!!!</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Fijn zonnig en warm weekend, </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634416" w:rsidRDefault="00634416" w:rsidP="00634416">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871FFD" w:rsidRDefault="0081048C">
      <w:bookmarkStart w:id="0" w:name="_GoBack"/>
      <w:bookmarkEnd w:id="0"/>
    </w:p>
    <w:sectPr w:rsidR="00871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E5"/>
    <w:rsid w:val="00634416"/>
    <w:rsid w:val="007417E5"/>
    <w:rsid w:val="009A2E5E"/>
    <w:rsid w:val="00A67535"/>
    <w:rsid w:val="00EC04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B4D3E-4725-43F2-9FFC-D07A48B5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344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344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599159">
      <w:bodyDiv w:val="1"/>
      <w:marLeft w:val="0"/>
      <w:marRight w:val="0"/>
      <w:marTop w:val="0"/>
      <w:marBottom w:val="0"/>
      <w:divBdr>
        <w:top w:val="none" w:sz="0" w:space="0" w:color="auto"/>
        <w:left w:val="none" w:sz="0" w:space="0" w:color="auto"/>
        <w:bottom w:val="none" w:sz="0" w:space="0" w:color="auto"/>
        <w:right w:val="none" w:sz="0" w:space="0" w:color="auto"/>
      </w:divBdr>
      <w:divsChild>
        <w:div w:id="425267202">
          <w:marLeft w:val="0"/>
          <w:marRight w:val="0"/>
          <w:marTop w:val="0"/>
          <w:marBottom w:val="0"/>
          <w:divBdr>
            <w:top w:val="none" w:sz="0" w:space="0" w:color="auto"/>
            <w:left w:val="none" w:sz="0" w:space="0" w:color="auto"/>
            <w:bottom w:val="none" w:sz="0" w:space="0" w:color="auto"/>
            <w:right w:val="none" w:sz="0" w:space="0" w:color="auto"/>
          </w:divBdr>
        </w:div>
        <w:div w:id="657802731">
          <w:marLeft w:val="0"/>
          <w:marRight w:val="0"/>
          <w:marTop w:val="0"/>
          <w:marBottom w:val="0"/>
          <w:divBdr>
            <w:top w:val="none" w:sz="0" w:space="0" w:color="auto"/>
            <w:left w:val="none" w:sz="0" w:space="0" w:color="auto"/>
            <w:bottom w:val="none" w:sz="0" w:space="0" w:color="auto"/>
            <w:right w:val="none" w:sz="0" w:space="0" w:color="auto"/>
          </w:divBdr>
        </w:div>
        <w:div w:id="1428305962">
          <w:marLeft w:val="0"/>
          <w:marRight w:val="0"/>
          <w:marTop w:val="0"/>
          <w:marBottom w:val="0"/>
          <w:divBdr>
            <w:top w:val="none" w:sz="0" w:space="0" w:color="auto"/>
            <w:left w:val="none" w:sz="0" w:space="0" w:color="auto"/>
            <w:bottom w:val="none" w:sz="0" w:space="0" w:color="auto"/>
            <w:right w:val="none" w:sz="0" w:space="0" w:color="auto"/>
          </w:divBdr>
        </w:div>
        <w:div w:id="423380492">
          <w:marLeft w:val="0"/>
          <w:marRight w:val="0"/>
          <w:marTop w:val="0"/>
          <w:marBottom w:val="0"/>
          <w:divBdr>
            <w:top w:val="none" w:sz="0" w:space="0" w:color="auto"/>
            <w:left w:val="none" w:sz="0" w:space="0" w:color="auto"/>
            <w:bottom w:val="none" w:sz="0" w:space="0" w:color="auto"/>
            <w:right w:val="none" w:sz="0" w:space="0" w:color="auto"/>
          </w:divBdr>
          <w:divsChild>
            <w:div w:id="688063679">
              <w:marLeft w:val="0"/>
              <w:marRight w:val="0"/>
              <w:marTop w:val="0"/>
              <w:marBottom w:val="0"/>
              <w:divBdr>
                <w:top w:val="none" w:sz="0" w:space="0" w:color="auto"/>
                <w:left w:val="none" w:sz="0" w:space="0" w:color="auto"/>
                <w:bottom w:val="none" w:sz="0" w:space="0" w:color="auto"/>
                <w:right w:val="none" w:sz="0" w:space="0" w:color="auto"/>
              </w:divBdr>
            </w:div>
          </w:divsChild>
        </w:div>
        <w:div w:id="695815166">
          <w:marLeft w:val="0"/>
          <w:marRight w:val="0"/>
          <w:marTop w:val="0"/>
          <w:marBottom w:val="0"/>
          <w:divBdr>
            <w:top w:val="none" w:sz="0" w:space="0" w:color="auto"/>
            <w:left w:val="none" w:sz="0" w:space="0" w:color="auto"/>
            <w:bottom w:val="none" w:sz="0" w:space="0" w:color="auto"/>
            <w:right w:val="none" w:sz="0" w:space="0" w:color="auto"/>
          </w:divBdr>
          <w:divsChild>
            <w:div w:id="1739667323">
              <w:marLeft w:val="0"/>
              <w:marRight w:val="0"/>
              <w:marTop w:val="0"/>
              <w:marBottom w:val="0"/>
              <w:divBdr>
                <w:top w:val="none" w:sz="0" w:space="0" w:color="auto"/>
                <w:left w:val="none" w:sz="0" w:space="0" w:color="auto"/>
                <w:bottom w:val="none" w:sz="0" w:space="0" w:color="auto"/>
                <w:right w:val="none" w:sz="0" w:space="0" w:color="auto"/>
              </w:divBdr>
            </w:div>
            <w:div w:id="941379287">
              <w:marLeft w:val="0"/>
              <w:marRight w:val="0"/>
              <w:marTop w:val="0"/>
              <w:marBottom w:val="0"/>
              <w:divBdr>
                <w:top w:val="none" w:sz="0" w:space="0" w:color="auto"/>
                <w:left w:val="none" w:sz="0" w:space="0" w:color="auto"/>
                <w:bottom w:val="none" w:sz="0" w:space="0" w:color="auto"/>
                <w:right w:val="none" w:sz="0" w:space="0" w:color="auto"/>
              </w:divBdr>
              <w:divsChild>
                <w:div w:id="952252828">
                  <w:marLeft w:val="0"/>
                  <w:marRight w:val="0"/>
                  <w:marTop w:val="0"/>
                  <w:marBottom w:val="0"/>
                  <w:divBdr>
                    <w:top w:val="none" w:sz="0" w:space="0" w:color="auto"/>
                    <w:left w:val="none" w:sz="0" w:space="0" w:color="auto"/>
                    <w:bottom w:val="none" w:sz="0" w:space="0" w:color="auto"/>
                    <w:right w:val="none" w:sz="0" w:space="0" w:color="auto"/>
                  </w:divBdr>
                  <w:divsChild>
                    <w:div w:id="302347087">
                      <w:marLeft w:val="0"/>
                      <w:marRight w:val="0"/>
                      <w:marTop w:val="0"/>
                      <w:marBottom w:val="0"/>
                      <w:divBdr>
                        <w:top w:val="none" w:sz="0" w:space="0" w:color="auto"/>
                        <w:left w:val="none" w:sz="0" w:space="0" w:color="auto"/>
                        <w:bottom w:val="none" w:sz="0" w:space="0" w:color="auto"/>
                        <w:right w:val="none" w:sz="0" w:space="0" w:color="auto"/>
                      </w:divBdr>
                      <w:divsChild>
                        <w:div w:id="17045338">
                          <w:marLeft w:val="0"/>
                          <w:marRight w:val="0"/>
                          <w:marTop w:val="0"/>
                          <w:marBottom w:val="0"/>
                          <w:divBdr>
                            <w:top w:val="none" w:sz="0" w:space="0" w:color="auto"/>
                            <w:left w:val="none" w:sz="0" w:space="0" w:color="auto"/>
                            <w:bottom w:val="none" w:sz="0" w:space="0" w:color="auto"/>
                            <w:right w:val="none" w:sz="0" w:space="0" w:color="auto"/>
                          </w:divBdr>
                          <w:divsChild>
                            <w:div w:id="1823354969">
                              <w:marLeft w:val="0"/>
                              <w:marRight w:val="0"/>
                              <w:marTop w:val="0"/>
                              <w:marBottom w:val="0"/>
                              <w:divBdr>
                                <w:top w:val="none" w:sz="0" w:space="0" w:color="auto"/>
                                <w:left w:val="none" w:sz="0" w:space="0" w:color="auto"/>
                                <w:bottom w:val="none" w:sz="0" w:space="0" w:color="auto"/>
                                <w:right w:val="none" w:sz="0" w:space="0" w:color="auto"/>
                              </w:divBdr>
                              <w:divsChild>
                                <w:div w:id="88698804">
                                  <w:marLeft w:val="0"/>
                                  <w:marRight w:val="0"/>
                                  <w:marTop w:val="0"/>
                                  <w:marBottom w:val="0"/>
                                  <w:divBdr>
                                    <w:top w:val="none" w:sz="0" w:space="0" w:color="auto"/>
                                    <w:left w:val="none" w:sz="0" w:space="0" w:color="auto"/>
                                    <w:bottom w:val="none" w:sz="0" w:space="0" w:color="auto"/>
                                    <w:right w:val="none" w:sz="0" w:space="0" w:color="auto"/>
                                  </w:divBdr>
                                </w:div>
                              </w:divsChild>
                            </w:div>
                            <w:div w:id="928006563">
                              <w:marLeft w:val="0"/>
                              <w:marRight w:val="0"/>
                              <w:marTop w:val="0"/>
                              <w:marBottom w:val="0"/>
                              <w:divBdr>
                                <w:top w:val="none" w:sz="0" w:space="0" w:color="auto"/>
                                <w:left w:val="none" w:sz="0" w:space="0" w:color="auto"/>
                                <w:bottom w:val="none" w:sz="0" w:space="0" w:color="auto"/>
                                <w:right w:val="none" w:sz="0" w:space="0" w:color="auto"/>
                              </w:divBdr>
                              <w:divsChild>
                                <w:div w:id="1247805481">
                                  <w:marLeft w:val="0"/>
                                  <w:marRight w:val="0"/>
                                  <w:marTop w:val="0"/>
                                  <w:marBottom w:val="0"/>
                                  <w:divBdr>
                                    <w:top w:val="none" w:sz="0" w:space="0" w:color="auto"/>
                                    <w:left w:val="none" w:sz="0" w:space="0" w:color="auto"/>
                                    <w:bottom w:val="none" w:sz="0" w:space="0" w:color="auto"/>
                                    <w:right w:val="none" w:sz="0" w:space="0" w:color="auto"/>
                                  </w:divBdr>
                                </w:div>
                              </w:divsChild>
                            </w:div>
                            <w:div w:id="755828186">
                              <w:marLeft w:val="0"/>
                              <w:marRight w:val="0"/>
                              <w:marTop w:val="0"/>
                              <w:marBottom w:val="0"/>
                              <w:divBdr>
                                <w:top w:val="none" w:sz="0" w:space="0" w:color="auto"/>
                                <w:left w:val="none" w:sz="0" w:space="0" w:color="auto"/>
                                <w:bottom w:val="none" w:sz="0" w:space="0" w:color="auto"/>
                                <w:right w:val="none" w:sz="0" w:space="0" w:color="auto"/>
                              </w:divBdr>
                              <w:divsChild>
                                <w:div w:id="766385355">
                                  <w:marLeft w:val="0"/>
                                  <w:marRight w:val="0"/>
                                  <w:marTop w:val="0"/>
                                  <w:marBottom w:val="0"/>
                                  <w:divBdr>
                                    <w:top w:val="none" w:sz="0" w:space="0" w:color="auto"/>
                                    <w:left w:val="none" w:sz="0" w:space="0" w:color="auto"/>
                                    <w:bottom w:val="none" w:sz="0" w:space="0" w:color="auto"/>
                                    <w:right w:val="none" w:sz="0" w:space="0" w:color="auto"/>
                                  </w:divBdr>
                                </w:div>
                              </w:divsChild>
                            </w:div>
                            <w:div w:id="228079243">
                              <w:marLeft w:val="0"/>
                              <w:marRight w:val="0"/>
                              <w:marTop w:val="0"/>
                              <w:marBottom w:val="0"/>
                              <w:divBdr>
                                <w:top w:val="none" w:sz="0" w:space="0" w:color="auto"/>
                                <w:left w:val="none" w:sz="0" w:space="0" w:color="auto"/>
                                <w:bottom w:val="none" w:sz="0" w:space="0" w:color="auto"/>
                                <w:right w:val="none" w:sz="0" w:space="0" w:color="auto"/>
                              </w:divBdr>
                              <w:divsChild>
                                <w:div w:id="3280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7932">
                          <w:marLeft w:val="0"/>
                          <w:marRight w:val="0"/>
                          <w:marTop w:val="0"/>
                          <w:marBottom w:val="0"/>
                          <w:divBdr>
                            <w:top w:val="none" w:sz="0" w:space="0" w:color="auto"/>
                            <w:left w:val="none" w:sz="0" w:space="0" w:color="auto"/>
                            <w:bottom w:val="none" w:sz="0" w:space="0" w:color="auto"/>
                            <w:right w:val="none" w:sz="0" w:space="0" w:color="auto"/>
                          </w:divBdr>
                          <w:divsChild>
                            <w:div w:id="748582926">
                              <w:marLeft w:val="0"/>
                              <w:marRight w:val="0"/>
                              <w:marTop w:val="0"/>
                              <w:marBottom w:val="0"/>
                              <w:divBdr>
                                <w:top w:val="none" w:sz="0" w:space="0" w:color="auto"/>
                                <w:left w:val="none" w:sz="0" w:space="0" w:color="auto"/>
                                <w:bottom w:val="none" w:sz="0" w:space="0" w:color="auto"/>
                                <w:right w:val="none" w:sz="0" w:space="0" w:color="auto"/>
                              </w:divBdr>
                              <w:divsChild>
                                <w:div w:id="1502088497">
                                  <w:marLeft w:val="150"/>
                                  <w:marRight w:val="0"/>
                                  <w:marTop w:val="0"/>
                                  <w:marBottom w:val="150"/>
                                  <w:divBdr>
                                    <w:top w:val="none" w:sz="0" w:space="0" w:color="auto"/>
                                    <w:left w:val="single" w:sz="12" w:space="4" w:color="333333"/>
                                    <w:bottom w:val="single" w:sz="12" w:space="0" w:color="333333"/>
                                    <w:right w:val="single" w:sz="12" w:space="4" w:color="333333"/>
                                  </w:divBdr>
                                </w:div>
                              </w:divsChild>
                            </w:div>
                          </w:divsChild>
                        </w:div>
                      </w:divsChild>
                    </w:div>
                  </w:divsChild>
                </w:div>
              </w:divsChild>
            </w:div>
          </w:divsChild>
        </w:div>
        <w:div w:id="1650818310">
          <w:marLeft w:val="0"/>
          <w:marRight w:val="0"/>
          <w:marTop w:val="0"/>
          <w:marBottom w:val="0"/>
          <w:divBdr>
            <w:top w:val="none" w:sz="0" w:space="0" w:color="auto"/>
            <w:left w:val="none" w:sz="0" w:space="0" w:color="auto"/>
            <w:bottom w:val="none" w:sz="0" w:space="0" w:color="auto"/>
            <w:right w:val="none" w:sz="0" w:space="0" w:color="auto"/>
          </w:divBdr>
        </w:div>
        <w:div w:id="1213349934">
          <w:marLeft w:val="0"/>
          <w:marRight w:val="0"/>
          <w:marTop w:val="0"/>
          <w:marBottom w:val="0"/>
          <w:divBdr>
            <w:top w:val="none" w:sz="0" w:space="0" w:color="auto"/>
            <w:left w:val="none" w:sz="0" w:space="0" w:color="auto"/>
            <w:bottom w:val="none" w:sz="0" w:space="0" w:color="auto"/>
            <w:right w:val="none" w:sz="0" w:space="0" w:color="auto"/>
          </w:divBdr>
          <w:divsChild>
            <w:div w:id="1995186017">
              <w:marLeft w:val="0"/>
              <w:marRight w:val="0"/>
              <w:marTop w:val="0"/>
              <w:marBottom w:val="0"/>
              <w:divBdr>
                <w:top w:val="none" w:sz="0" w:space="0" w:color="auto"/>
                <w:left w:val="none" w:sz="0" w:space="0" w:color="auto"/>
                <w:bottom w:val="none" w:sz="0" w:space="0" w:color="auto"/>
                <w:right w:val="none" w:sz="0" w:space="0" w:color="auto"/>
              </w:divBdr>
            </w:div>
            <w:div w:id="293872080">
              <w:marLeft w:val="0"/>
              <w:marRight w:val="0"/>
              <w:marTop w:val="0"/>
              <w:marBottom w:val="0"/>
              <w:divBdr>
                <w:top w:val="none" w:sz="0" w:space="0" w:color="auto"/>
                <w:left w:val="none" w:sz="0" w:space="0" w:color="auto"/>
                <w:bottom w:val="single" w:sz="6" w:space="0" w:color="auto"/>
                <w:right w:val="none" w:sz="0" w:space="0" w:color="auto"/>
              </w:divBdr>
              <w:divsChild>
                <w:div w:id="1709064654">
                  <w:marLeft w:val="0"/>
                  <w:marRight w:val="0"/>
                  <w:marTop w:val="0"/>
                  <w:marBottom w:val="0"/>
                  <w:divBdr>
                    <w:top w:val="none" w:sz="0" w:space="0" w:color="auto"/>
                    <w:left w:val="none" w:sz="0" w:space="0" w:color="auto"/>
                    <w:bottom w:val="none" w:sz="0" w:space="0" w:color="auto"/>
                    <w:right w:val="none" w:sz="0" w:space="0" w:color="auto"/>
                  </w:divBdr>
                </w:div>
                <w:div w:id="1354575549">
                  <w:marLeft w:val="0"/>
                  <w:marRight w:val="0"/>
                  <w:marTop w:val="0"/>
                  <w:marBottom w:val="0"/>
                  <w:divBdr>
                    <w:top w:val="none" w:sz="0" w:space="0" w:color="auto"/>
                    <w:left w:val="none" w:sz="0" w:space="0" w:color="auto"/>
                    <w:bottom w:val="none" w:sz="0" w:space="0" w:color="auto"/>
                    <w:right w:val="none" w:sz="0" w:space="0" w:color="auto"/>
                  </w:divBdr>
                  <w:divsChild>
                    <w:div w:id="1689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939756">
      <w:bodyDiv w:val="1"/>
      <w:marLeft w:val="0"/>
      <w:marRight w:val="0"/>
      <w:marTop w:val="0"/>
      <w:marBottom w:val="0"/>
      <w:divBdr>
        <w:top w:val="none" w:sz="0" w:space="0" w:color="auto"/>
        <w:left w:val="none" w:sz="0" w:space="0" w:color="auto"/>
        <w:bottom w:val="none" w:sz="0" w:space="0" w:color="auto"/>
        <w:right w:val="none" w:sz="0" w:space="0" w:color="auto"/>
      </w:divBdr>
      <w:divsChild>
        <w:div w:id="164788737">
          <w:marLeft w:val="0"/>
          <w:marRight w:val="0"/>
          <w:marTop w:val="0"/>
          <w:marBottom w:val="0"/>
          <w:divBdr>
            <w:top w:val="none" w:sz="0" w:space="0" w:color="auto"/>
            <w:left w:val="none" w:sz="0" w:space="0" w:color="auto"/>
            <w:bottom w:val="none" w:sz="0" w:space="0" w:color="auto"/>
            <w:right w:val="none" w:sz="0" w:space="0" w:color="auto"/>
          </w:divBdr>
        </w:div>
        <w:div w:id="500855144">
          <w:marLeft w:val="0"/>
          <w:marRight w:val="0"/>
          <w:marTop w:val="0"/>
          <w:marBottom w:val="0"/>
          <w:divBdr>
            <w:top w:val="none" w:sz="0" w:space="0" w:color="auto"/>
            <w:left w:val="none" w:sz="0" w:space="0" w:color="auto"/>
            <w:bottom w:val="none" w:sz="0" w:space="0" w:color="auto"/>
            <w:right w:val="none" w:sz="0" w:space="0" w:color="auto"/>
          </w:divBdr>
        </w:div>
        <w:div w:id="1498576174">
          <w:marLeft w:val="0"/>
          <w:marRight w:val="0"/>
          <w:marTop w:val="0"/>
          <w:marBottom w:val="0"/>
          <w:divBdr>
            <w:top w:val="none" w:sz="0" w:space="0" w:color="auto"/>
            <w:left w:val="none" w:sz="0" w:space="0" w:color="auto"/>
            <w:bottom w:val="none" w:sz="0" w:space="0" w:color="auto"/>
            <w:right w:val="none" w:sz="0" w:space="0" w:color="auto"/>
          </w:divBdr>
        </w:div>
        <w:div w:id="1546672225">
          <w:marLeft w:val="0"/>
          <w:marRight w:val="0"/>
          <w:marTop w:val="0"/>
          <w:marBottom w:val="0"/>
          <w:divBdr>
            <w:top w:val="none" w:sz="0" w:space="0" w:color="auto"/>
            <w:left w:val="none" w:sz="0" w:space="0" w:color="auto"/>
            <w:bottom w:val="none" w:sz="0" w:space="0" w:color="auto"/>
            <w:right w:val="none" w:sz="0" w:space="0" w:color="auto"/>
          </w:divBdr>
          <w:divsChild>
            <w:div w:id="488785323">
              <w:marLeft w:val="0"/>
              <w:marRight w:val="0"/>
              <w:marTop w:val="0"/>
              <w:marBottom w:val="0"/>
              <w:divBdr>
                <w:top w:val="none" w:sz="0" w:space="0" w:color="auto"/>
                <w:left w:val="none" w:sz="0" w:space="0" w:color="auto"/>
                <w:bottom w:val="none" w:sz="0" w:space="0" w:color="auto"/>
                <w:right w:val="none" w:sz="0" w:space="0" w:color="auto"/>
              </w:divBdr>
            </w:div>
          </w:divsChild>
        </w:div>
        <w:div w:id="169032490">
          <w:marLeft w:val="0"/>
          <w:marRight w:val="0"/>
          <w:marTop w:val="0"/>
          <w:marBottom w:val="0"/>
          <w:divBdr>
            <w:top w:val="none" w:sz="0" w:space="0" w:color="auto"/>
            <w:left w:val="none" w:sz="0" w:space="0" w:color="auto"/>
            <w:bottom w:val="none" w:sz="0" w:space="0" w:color="auto"/>
            <w:right w:val="none" w:sz="0" w:space="0" w:color="auto"/>
          </w:divBdr>
          <w:divsChild>
            <w:div w:id="617643825">
              <w:marLeft w:val="0"/>
              <w:marRight w:val="0"/>
              <w:marTop w:val="0"/>
              <w:marBottom w:val="0"/>
              <w:divBdr>
                <w:top w:val="none" w:sz="0" w:space="0" w:color="auto"/>
                <w:left w:val="none" w:sz="0" w:space="0" w:color="auto"/>
                <w:bottom w:val="none" w:sz="0" w:space="0" w:color="auto"/>
                <w:right w:val="none" w:sz="0" w:space="0" w:color="auto"/>
              </w:divBdr>
            </w:div>
            <w:div w:id="523518984">
              <w:marLeft w:val="0"/>
              <w:marRight w:val="0"/>
              <w:marTop w:val="0"/>
              <w:marBottom w:val="0"/>
              <w:divBdr>
                <w:top w:val="none" w:sz="0" w:space="0" w:color="auto"/>
                <w:left w:val="none" w:sz="0" w:space="0" w:color="auto"/>
                <w:bottom w:val="none" w:sz="0" w:space="0" w:color="auto"/>
                <w:right w:val="none" w:sz="0" w:space="0" w:color="auto"/>
              </w:divBdr>
              <w:divsChild>
                <w:div w:id="461659947">
                  <w:marLeft w:val="0"/>
                  <w:marRight w:val="0"/>
                  <w:marTop w:val="0"/>
                  <w:marBottom w:val="0"/>
                  <w:divBdr>
                    <w:top w:val="none" w:sz="0" w:space="0" w:color="auto"/>
                    <w:left w:val="none" w:sz="0" w:space="0" w:color="auto"/>
                    <w:bottom w:val="none" w:sz="0" w:space="0" w:color="auto"/>
                    <w:right w:val="none" w:sz="0" w:space="0" w:color="auto"/>
                  </w:divBdr>
                  <w:divsChild>
                    <w:div w:id="1197081497">
                      <w:marLeft w:val="0"/>
                      <w:marRight w:val="0"/>
                      <w:marTop w:val="0"/>
                      <w:marBottom w:val="0"/>
                      <w:divBdr>
                        <w:top w:val="none" w:sz="0" w:space="0" w:color="auto"/>
                        <w:left w:val="none" w:sz="0" w:space="0" w:color="auto"/>
                        <w:bottom w:val="none" w:sz="0" w:space="0" w:color="auto"/>
                        <w:right w:val="none" w:sz="0" w:space="0" w:color="auto"/>
                      </w:divBdr>
                      <w:divsChild>
                        <w:div w:id="1015424058">
                          <w:marLeft w:val="0"/>
                          <w:marRight w:val="0"/>
                          <w:marTop w:val="0"/>
                          <w:marBottom w:val="0"/>
                          <w:divBdr>
                            <w:top w:val="none" w:sz="0" w:space="0" w:color="auto"/>
                            <w:left w:val="none" w:sz="0" w:space="0" w:color="auto"/>
                            <w:bottom w:val="none" w:sz="0" w:space="0" w:color="auto"/>
                            <w:right w:val="none" w:sz="0" w:space="0" w:color="auto"/>
                          </w:divBdr>
                          <w:divsChild>
                            <w:div w:id="1247955300">
                              <w:marLeft w:val="0"/>
                              <w:marRight w:val="0"/>
                              <w:marTop w:val="0"/>
                              <w:marBottom w:val="0"/>
                              <w:divBdr>
                                <w:top w:val="none" w:sz="0" w:space="0" w:color="auto"/>
                                <w:left w:val="none" w:sz="0" w:space="0" w:color="auto"/>
                                <w:bottom w:val="none" w:sz="0" w:space="0" w:color="auto"/>
                                <w:right w:val="none" w:sz="0" w:space="0" w:color="auto"/>
                              </w:divBdr>
                              <w:divsChild>
                                <w:div w:id="508445963">
                                  <w:marLeft w:val="0"/>
                                  <w:marRight w:val="0"/>
                                  <w:marTop w:val="0"/>
                                  <w:marBottom w:val="0"/>
                                  <w:divBdr>
                                    <w:top w:val="none" w:sz="0" w:space="0" w:color="auto"/>
                                    <w:left w:val="none" w:sz="0" w:space="0" w:color="auto"/>
                                    <w:bottom w:val="none" w:sz="0" w:space="0" w:color="auto"/>
                                    <w:right w:val="none" w:sz="0" w:space="0" w:color="auto"/>
                                  </w:divBdr>
                                </w:div>
                              </w:divsChild>
                            </w:div>
                            <w:div w:id="904296920">
                              <w:marLeft w:val="0"/>
                              <w:marRight w:val="0"/>
                              <w:marTop w:val="0"/>
                              <w:marBottom w:val="0"/>
                              <w:divBdr>
                                <w:top w:val="none" w:sz="0" w:space="0" w:color="auto"/>
                                <w:left w:val="none" w:sz="0" w:space="0" w:color="auto"/>
                                <w:bottom w:val="none" w:sz="0" w:space="0" w:color="auto"/>
                                <w:right w:val="none" w:sz="0" w:space="0" w:color="auto"/>
                              </w:divBdr>
                              <w:divsChild>
                                <w:div w:id="699860003">
                                  <w:marLeft w:val="0"/>
                                  <w:marRight w:val="0"/>
                                  <w:marTop w:val="0"/>
                                  <w:marBottom w:val="0"/>
                                  <w:divBdr>
                                    <w:top w:val="none" w:sz="0" w:space="0" w:color="auto"/>
                                    <w:left w:val="none" w:sz="0" w:space="0" w:color="auto"/>
                                    <w:bottom w:val="none" w:sz="0" w:space="0" w:color="auto"/>
                                    <w:right w:val="none" w:sz="0" w:space="0" w:color="auto"/>
                                  </w:divBdr>
                                </w:div>
                              </w:divsChild>
                            </w:div>
                            <w:div w:id="1563441500">
                              <w:marLeft w:val="0"/>
                              <w:marRight w:val="0"/>
                              <w:marTop w:val="0"/>
                              <w:marBottom w:val="0"/>
                              <w:divBdr>
                                <w:top w:val="none" w:sz="0" w:space="0" w:color="auto"/>
                                <w:left w:val="none" w:sz="0" w:space="0" w:color="auto"/>
                                <w:bottom w:val="none" w:sz="0" w:space="0" w:color="auto"/>
                                <w:right w:val="none" w:sz="0" w:space="0" w:color="auto"/>
                              </w:divBdr>
                              <w:divsChild>
                                <w:div w:id="252978554">
                                  <w:marLeft w:val="0"/>
                                  <w:marRight w:val="0"/>
                                  <w:marTop w:val="0"/>
                                  <w:marBottom w:val="0"/>
                                  <w:divBdr>
                                    <w:top w:val="none" w:sz="0" w:space="0" w:color="auto"/>
                                    <w:left w:val="none" w:sz="0" w:space="0" w:color="auto"/>
                                    <w:bottom w:val="none" w:sz="0" w:space="0" w:color="auto"/>
                                    <w:right w:val="none" w:sz="0" w:space="0" w:color="auto"/>
                                  </w:divBdr>
                                </w:div>
                              </w:divsChild>
                            </w:div>
                            <w:div w:id="103035479">
                              <w:marLeft w:val="0"/>
                              <w:marRight w:val="0"/>
                              <w:marTop w:val="0"/>
                              <w:marBottom w:val="0"/>
                              <w:divBdr>
                                <w:top w:val="none" w:sz="0" w:space="0" w:color="auto"/>
                                <w:left w:val="none" w:sz="0" w:space="0" w:color="auto"/>
                                <w:bottom w:val="none" w:sz="0" w:space="0" w:color="auto"/>
                                <w:right w:val="none" w:sz="0" w:space="0" w:color="auto"/>
                              </w:divBdr>
                              <w:divsChild>
                                <w:div w:id="4611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282">
                          <w:marLeft w:val="0"/>
                          <w:marRight w:val="0"/>
                          <w:marTop w:val="0"/>
                          <w:marBottom w:val="0"/>
                          <w:divBdr>
                            <w:top w:val="none" w:sz="0" w:space="0" w:color="auto"/>
                            <w:left w:val="none" w:sz="0" w:space="0" w:color="auto"/>
                            <w:bottom w:val="none" w:sz="0" w:space="0" w:color="auto"/>
                            <w:right w:val="none" w:sz="0" w:space="0" w:color="auto"/>
                          </w:divBdr>
                          <w:divsChild>
                            <w:div w:id="1522553844">
                              <w:marLeft w:val="0"/>
                              <w:marRight w:val="0"/>
                              <w:marTop w:val="0"/>
                              <w:marBottom w:val="0"/>
                              <w:divBdr>
                                <w:top w:val="none" w:sz="0" w:space="0" w:color="auto"/>
                                <w:left w:val="none" w:sz="0" w:space="0" w:color="auto"/>
                                <w:bottom w:val="none" w:sz="0" w:space="0" w:color="auto"/>
                                <w:right w:val="none" w:sz="0" w:space="0" w:color="auto"/>
                              </w:divBdr>
                              <w:divsChild>
                                <w:div w:id="1442869999">
                                  <w:marLeft w:val="150"/>
                                  <w:marRight w:val="0"/>
                                  <w:marTop w:val="0"/>
                                  <w:marBottom w:val="150"/>
                                  <w:divBdr>
                                    <w:top w:val="none" w:sz="0" w:space="0" w:color="auto"/>
                                    <w:left w:val="single" w:sz="12" w:space="4" w:color="333333"/>
                                    <w:bottom w:val="single" w:sz="12" w:space="0" w:color="333333"/>
                                    <w:right w:val="single" w:sz="12" w:space="4" w:color="333333"/>
                                  </w:divBdr>
                                </w:div>
                              </w:divsChild>
                            </w:div>
                          </w:divsChild>
                        </w:div>
                      </w:divsChild>
                    </w:div>
                  </w:divsChild>
                </w:div>
              </w:divsChild>
            </w:div>
          </w:divsChild>
        </w:div>
        <w:div w:id="1717851602">
          <w:marLeft w:val="0"/>
          <w:marRight w:val="0"/>
          <w:marTop w:val="0"/>
          <w:marBottom w:val="0"/>
          <w:divBdr>
            <w:top w:val="none" w:sz="0" w:space="0" w:color="auto"/>
            <w:left w:val="none" w:sz="0" w:space="0" w:color="auto"/>
            <w:bottom w:val="none" w:sz="0" w:space="0" w:color="auto"/>
            <w:right w:val="none" w:sz="0" w:space="0" w:color="auto"/>
          </w:divBdr>
        </w:div>
        <w:div w:id="1008093718">
          <w:marLeft w:val="0"/>
          <w:marRight w:val="0"/>
          <w:marTop w:val="0"/>
          <w:marBottom w:val="0"/>
          <w:divBdr>
            <w:top w:val="none" w:sz="0" w:space="0" w:color="auto"/>
            <w:left w:val="none" w:sz="0" w:space="0" w:color="auto"/>
            <w:bottom w:val="none" w:sz="0" w:space="0" w:color="auto"/>
            <w:right w:val="none" w:sz="0" w:space="0" w:color="auto"/>
          </w:divBdr>
          <w:divsChild>
            <w:div w:id="146019472">
              <w:marLeft w:val="0"/>
              <w:marRight w:val="0"/>
              <w:marTop w:val="0"/>
              <w:marBottom w:val="0"/>
              <w:divBdr>
                <w:top w:val="none" w:sz="0" w:space="0" w:color="auto"/>
                <w:left w:val="none" w:sz="0" w:space="0" w:color="auto"/>
                <w:bottom w:val="none" w:sz="0" w:space="0" w:color="auto"/>
                <w:right w:val="none" w:sz="0" w:space="0" w:color="auto"/>
              </w:divBdr>
            </w:div>
            <w:div w:id="60059841">
              <w:marLeft w:val="0"/>
              <w:marRight w:val="0"/>
              <w:marTop w:val="0"/>
              <w:marBottom w:val="0"/>
              <w:divBdr>
                <w:top w:val="none" w:sz="0" w:space="0" w:color="auto"/>
                <w:left w:val="none" w:sz="0" w:space="0" w:color="auto"/>
                <w:bottom w:val="single" w:sz="6" w:space="0" w:color="auto"/>
                <w:right w:val="none" w:sz="0" w:space="0" w:color="auto"/>
              </w:divBdr>
              <w:divsChild>
                <w:div w:id="1638799076">
                  <w:marLeft w:val="0"/>
                  <w:marRight w:val="0"/>
                  <w:marTop w:val="0"/>
                  <w:marBottom w:val="0"/>
                  <w:divBdr>
                    <w:top w:val="none" w:sz="0" w:space="0" w:color="auto"/>
                    <w:left w:val="none" w:sz="0" w:space="0" w:color="auto"/>
                    <w:bottom w:val="none" w:sz="0" w:space="0" w:color="auto"/>
                    <w:right w:val="none" w:sz="0" w:space="0" w:color="auto"/>
                  </w:divBdr>
                </w:div>
                <w:div w:id="2015650246">
                  <w:marLeft w:val="0"/>
                  <w:marRight w:val="0"/>
                  <w:marTop w:val="0"/>
                  <w:marBottom w:val="0"/>
                  <w:divBdr>
                    <w:top w:val="none" w:sz="0" w:space="0" w:color="auto"/>
                    <w:left w:val="none" w:sz="0" w:space="0" w:color="auto"/>
                    <w:bottom w:val="none" w:sz="0" w:space="0" w:color="auto"/>
                    <w:right w:val="none" w:sz="0" w:space="0" w:color="auto"/>
                  </w:divBdr>
                  <w:divsChild>
                    <w:div w:id="8850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Duerinck - de Vries | Elevantio</dc:creator>
  <cp:keywords/>
  <dc:description/>
  <cp:lastModifiedBy>Cindy Duerinck - de Vries | Elevantio</cp:lastModifiedBy>
  <cp:revision>2</cp:revision>
  <dcterms:created xsi:type="dcterms:W3CDTF">2023-06-20T13:57:00Z</dcterms:created>
  <dcterms:modified xsi:type="dcterms:W3CDTF">2023-06-20T13:57:00Z</dcterms:modified>
</cp:coreProperties>
</file>