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5735"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68315C80"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8B688F2"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alweer een nieuwe Flits. Ondanks de stijgende tempraturen, hebben we in deze Flits aandacht voor een schaatsuitje voor de onderbouwunit komende week. Ook kijken we zoals u gewend bent terug op afgelopen week. In de bijlage vindt u onder andere een kort verslag en oproep  van(uit)  de ouderraadvergadering.</w:t>
      </w:r>
    </w:p>
    <w:p w14:paraId="1DB07BB7"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686E01E"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4F50A10F"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*A.s. maandag, dinsdag en woensdag krijgen de kinderen op school fruit aangeboden, dus hoeven ze die dag zelf geen fruit mee te nemen!</w:t>
      </w:r>
    </w:p>
    <w:p w14:paraId="633FA532"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*In de loop van volgende week ontvangen de ouder(s)/verzorger(s) van gr. 3-8 het tijdstip, waarop u verwacht wordt bij het kind-oudergesprek.</w:t>
      </w:r>
    </w:p>
    <w:p w14:paraId="1BB16CD2"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 </w:t>
      </w:r>
    </w:p>
    <w:p w14:paraId="00A87F39"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w:t>
      </w:r>
    </w:p>
    <w:p w14:paraId="5B255365"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*Reminder: dinsdag 30 januari tosti dag voor groep 3 en 4.</w:t>
      </w:r>
    </w:p>
    <w:p w14:paraId="41FD318B"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kinderen hebben afgelopen dinsdag een heel leuke voorstelling gehad vanuit het cultuurmenu. Meneer Zee vertelde een mooi verhaal op rijm m.b.v. een diaprojector en houten sjablonen. De foto's kunt u terugvinden op facebook.</w:t>
      </w:r>
    </w:p>
    <w:p w14:paraId="29627D5C"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*Ondanks dat de kou( tijdelijk?)  ons land heeft verlaten, werken we nog steeds over de winter. In de huishoek is er een wak bijgekomen met zelfgemaakte vissen.</w:t>
      </w:r>
    </w:p>
    <w:p w14:paraId="4270006C"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 groep 3-4 zijn we tijdens wereldoriëntatie aan het leren over 'vroeger en nu'. De kinderen mogen daarom aanstaande maandag 29 januari iets (kleins) meenemen van vroeger waar ze iets over mogen vertellen. Bijvoorbeeld een foto van toen ze nog baby (peuter-kleuter) waren, hun geboortekaartje of een knuffel, speelgoed of kleding van toen ze nog kleiner waren.</w:t>
      </w:r>
    </w:p>
    <w:p w14:paraId="5DCD0C72"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E6349C2"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*Vrijdagmiddag 2 februari gaan we schaatsen bij </w:t>
      </w:r>
      <w:proofErr w:type="spellStart"/>
      <w:r>
        <w:rPr>
          <w:rFonts w:ascii="Segoe UI" w:hAnsi="Segoe UI" w:cs="Segoe UI"/>
          <w:color w:val="242424"/>
          <w:sz w:val="23"/>
          <w:szCs w:val="23"/>
        </w:rPr>
        <w:t>BarGoed</w:t>
      </w:r>
      <w:proofErr w:type="spellEnd"/>
      <w:r>
        <w:rPr>
          <w:rFonts w:ascii="Segoe UI" w:hAnsi="Segoe UI" w:cs="Segoe UI"/>
          <w:color w:val="242424"/>
          <w:sz w:val="23"/>
          <w:szCs w:val="23"/>
        </w:rPr>
        <w:t>. Graag rekening houden met het volgende:</w:t>
      </w:r>
    </w:p>
    <w:p w14:paraId="621150DF"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-handschoenen en schaatsen (als je die hebt) meenemen.</w:t>
      </w:r>
    </w:p>
    <w:p w14:paraId="4D585A18"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t>
      </w:r>
      <w:proofErr w:type="spellStart"/>
      <w:r>
        <w:rPr>
          <w:rFonts w:ascii="Segoe UI" w:hAnsi="Segoe UI" w:cs="Segoe UI"/>
          <w:color w:val="242424"/>
          <w:sz w:val="23"/>
          <w:szCs w:val="23"/>
        </w:rPr>
        <w:t>verhoger</w:t>
      </w:r>
      <w:proofErr w:type="spellEnd"/>
      <w:r>
        <w:rPr>
          <w:rFonts w:ascii="Segoe UI" w:hAnsi="Segoe UI" w:cs="Segoe UI"/>
          <w:color w:val="242424"/>
          <w:sz w:val="23"/>
          <w:szCs w:val="23"/>
        </w:rPr>
        <w:t>/zitje 's ochtends met uw kind meegeven i.v.m. veilig vervoer.</w:t>
      </w:r>
    </w:p>
    <w:p w14:paraId="518537D0"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-wie heeft nog extra schaatsen met dubbele ijzers? Graag meegeven naar school!</w:t>
      </w:r>
    </w:p>
    <w:p w14:paraId="7EBB1261"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9BD220D"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w:t>
      </w:r>
    </w:p>
    <w:p w14:paraId="17D02EA8"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*Vandaag hebben we het thema Industrie en grondstoffen afgerond. De kinderen van groep 5-6 hebben middels een strip de route van ons brood uitgewerkt. Dus van het land tot op ons bord. Van graan tot brood. De kinderen van groep 7-8 hebben tevens een strip moeten maken, maar hierin moesten zij van een bedrijf uit onze buurt o.a. gaan uitwerken wat het bedrijf produceert, welke grondstoffen daarvoor nodig zijn en waarom het bedrijf zich op de locatie bevindt waar het is (bijvoorbeeld aan het water, buiten het stadscentrum).  Ook hebben alle kinderen donderdag een </w:t>
      </w:r>
      <w:proofErr w:type="spellStart"/>
      <w:r>
        <w:rPr>
          <w:rFonts w:ascii="Segoe UI" w:hAnsi="Segoe UI" w:cs="Segoe UI"/>
          <w:color w:val="242424"/>
          <w:sz w:val="23"/>
          <w:szCs w:val="23"/>
        </w:rPr>
        <w:t>Topo</w:t>
      </w:r>
      <w:proofErr w:type="spellEnd"/>
      <w:r>
        <w:rPr>
          <w:rFonts w:ascii="Segoe UI" w:hAnsi="Segoe UI" w:cs="Segoe UI"/>
          <w:color w:val="242424"/>
          <w:sz w:val="23"/>
          <w:szCs w:val="23"/>
        </w:rPr>
        <w:t>-toets gemaakt.</w:t>
      </w:r>
    </w:p>
    <w:p w14:paraId="289AA605"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*Vanaf volgende week starten we een nieuw thema bij onze zaakvakken. Wat? Dat houden we nog even geheim, maar er zal een beroep worden gedaan op de inventiviteit en creativiteit van de kinderen!</w:t>
      </w:r>
    </w:p>
    <w:p w14:paraId="4FDFD021"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840524F"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6A2961D"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lastRenderedPageBreak/>
        <w:t>Fijn weekend!</w:t>
      </w:r>
    </w:p>
    <w:p w14:paraId="1665A237"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540CDCFD"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0C86BAEB" w14:textId="77777777" w:rsidR="0052716F" w:rsidRDefault="0052716F" w:rsidP="0052716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2DE4176" w14:textId="77777777" w:rsidR="00413BCC" w:rsidRPr="0052716F" w:rsidRDefault="00413BCC" w:rsidP="0052716F"/>
    <w:sectPr w:rsidR="00413BCC" w:rsidRPr="00527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6F"/>
    <w:rsid w:val="00413BCC"/>
    <w:rsid w:val="0052716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B1AF"/>
  <w15:chartTrackingRefBased/>
  <w15:docId w15:val="{19B1D0E3-46E1-41F3-A184-A129D87F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271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5271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07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2222</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2024-01-29T15:27:00Z</dcterms:created>
  <dcterms:modified xsi:type="dcterms:W3CDTF">2024-01-29T15:27:00Z</dcterms:modified>
</cp:coreProperties>
</file>